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BF" w:rsidRDefault="00EC674C" w:rsidP="001F32BF">
      <w:pPr>
        <w:rPr>
          <w:b/>
          <w:u w:val="single"/>
        </w:rPr>
      </w:pPr>
      <w:r w:rsidRPr="00EC674C">
        <w:rPr>
          <w:b/>
          <w:u w:val="single"/>
        </w:rPr>
        <w:t>Approved Biobanks</w:t>
      </w:r>
      <w:r w:rsidR="00CC3445">
        <w:rPr>
          <w:b/>
          <w:u w:val="single"/>
        </w:rPr>
        <w:t>/Storage Facilities</w:t>
      </w:r>
      <w:r w:rsidR="00005F55">
        <w:rPr>
          <w:b/>
          <w:u w:val="single"/>
        </w:rPr>
        <w:t xml:space="preserve"> - 2022</w:t>
      </w:r>
    </w:p>
    <w:p w:rsidR="00EC674C" w:rsidRPr="001F32BF" w:rsidRDefault="00EC674C" w:rsidP="001F32BF">
      <w:pPr>
        <w:spacing w:after="0" w:line="360" w:lineRule="auto"/>
        <w:rPr>
          <w:b/>
          <w:u w:val="single"/>
        </w:rPr>
      </w:pPr>
      <w:r w:rsidRPr="00EC674C">
        <w:t xml:space="preserve">   </w:t>
      </w:r>
    </w:p>
    <w:p w:rsidR="001F32BF" w:rsidRDefault="001F32BF" w:rsidP="00524C68">
      <w:pPr>
        <w:pStyle w:val="ListParagraph"/>
        <w:numPr>
          <w:ilvl w:val="0"/>
          <w:numId w:val="1"/>
        </w:numPr>
        <w:spacing w:line="360" w:lineRule="auto"/>
      </w:pPr>
      <w:r w:rsidRPr="009945DE">
        <w:rPr>
          <w:b/>
        </w:rPr>
        <w:t>Aurum</w:t>
      </w:r>
      <w:r w:rsidRPr="001F32BF">
        <w:t xml:space="preserve"> Institute Biomedical Research Laboratory, </w:t>
      </w:r>
      <w:proofErr w:type="spellStart"/>
      <w:r w:rsidRPr="001F32BF">
        <w:t>Cnr</w:t>
      </w:r>
      <w:proofErr w:type="spellEnd"/>
      <w:r w:rsidRPr="001F32BF">
        <w:t xml:space="preserve"> Flint </w:t>
      </w:r>
      <w:proofErr w:type="spellStart"/>
      <w:r w:rsidRPr="001F32BF">
        <w:t>Mazibuko</w:t>
      </w:r>
      <w:proofErr w:type="spellEnd"/>
      <w:r w:rsidRPr="001F32BF">
        <w:t xml:space="preserve"> and Rev RTJ </w:t>
      </w:r>
      <w:proofErr w:type="spellStart"/>
      <w:r w:rsidRPr="001F32BF">
        <w:t>Namane</w:t>
      </w:r>
      <w:proofErr w:type="spellEnd"/>
      <w:r w:rsidRPr="001F32BF">
        <w:t xml:space="preserve"> Drive, </w:t>
      </w:r>
      <w:proofErr w:type="spellStart"/>
      <w:r w:rsidRPr="001F32BF">
        <w:t>Tembisa</w:t>
      </w:r>
      <w:proofErr w:type="spellEnd"/>
      <w:r w:rsidRPr="001F32BF">
        <w:t>, 1632</w:t>
      </w:r>
      <w:r w:rsidR="00D26A9D">
        <w:t>, South Africa</w:t>
      </w:r>
      <w:r w:rsidRPr="001F32BF">
        <w:t xml:space="preserve"> (BEC20180301) (M180392)</w:t>
      </w:r>
    </w:p>
    <w:p w:rsidR="00771B39" w:rsidRPr="001F32BF" w:rsidRDefault="00771B39" w:rsidP="00524C6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b/>
        </w:rPr>
        <w:t>Azenta</w:t>
      </w:r>
      <w:proofErr w:type="spellEnd"/>
      <w:r>
        <w:rPr>
          <w:b/>
        </w:rPr>
        <w:t xml:space="preserve"> Life Sciences</w:t>
      </w:r>
      <w:r w:rsidRPr="00455746">
        <w:rPr>
          <w:b/>
        </w:rPr>
        <w:t xml:space="preserve"> </w:t>
      </w:r>
      <w:r w:rsidRPr="00771B39">
        <w:t>(</w:t>
      </w:r>
      <w:r w:rsidRPr="00771B39">
        <w:t xml:space="preserve">formally known as </w:t>
      </w:r>
      <w:r w:rsidRPr="00771B39">
        <w:t xml:space="preserve">Brooks Life Sciences), </w:t>
      </w:r>
      <w:proofErr w:type="spellStart"/>
      <w:r w:rsidRPr="00771B39">
        <w:t>Im</w:t>
      </w:r>
      <w:proofErr w:type="spellEnd"/>
      <w:r w:rsidRPr="00771B39">
        <w:t xml:space="preserve"> </w:t>
      </w:r>
      <w:proofErr w:type="spellStart"/>
      <w:r w:rsidRPr="00771B39">
        <w:t>Leuschnerpark</w:t>
      </w:r>
      <w:proofErr w:type="spellEnd"/>
      <w:r w:rsidRPr="00771B39">
        <w:t xml:space="preserve"> 1B, Griesheim, 64347, Germany</w:t>
      </w:r>
      <w:bookmarkStart w:id="0" w:name="_GoBack"/>
      <w:bookmarkEnd w:id="0"/>
    </w:p>
    <w:p w:rsidR="001F32BF" w:rsidRDefault="00EC674C" w:rsidP="00524C68">
      <w:pPr>
        <w:pStyle w:val="ListParagraph"/>
        <w:numPr>
          <w:ilvl w:val="0"/>
          <w:numId w:val="1"/>
        </w:numPr>
        <w:spacing w:line="360" w:lineRule="auto"/>
      </w:pPr>
      <w:r w:rsidRPr="00EC674C">
        <w:rPr>
          <w:b/>
        </w:rPr>
        <w:t>BARC</w:t>
      </w:r>
      <w:r w:rsidR="0045631D">
        <w:t xml:space="preserve"> </w:t>
      </w:r>
      <w:r w:rsidRPr="00EC674C">
        <w:t xml:space="preserve">South Africa, </w:t>
      </w:r>
      <w:r w:rsidR="00BF1E99" w:rsidRPr="00BF1E99">
        <w:t>11 Napier Road, Richmond</w:t>
      </w:r>
      <w:r w:rsidR="00BF1E99">
        <w:t>,</w:t>
      </w:r>
      <w:r w:rsidR="00BF1E99" w:rsidRPr="00BF1E99">
        <w:t xml:space="preserve"> Johannesburg</w:t>
      </w:r>
      <w:r w:rsidR="00A12306">
        <w:t>, 2092, South Africa</w:t>
      </w:r>
      <w:r w:rsidR="005F1808">
        <w:t xml:space="preserve"> (</w:t>
      </w:r>
      <w:r w:rsidR="005F1808" w:rsidRPr="005F1808">
        <w:t>BEC20190501</w:t>
      </w:r>
      <w:r w:rsidR="005F1808">
        <w:t>)</w:t>
      </w:r>
      <w:r w:rsidR="005F1808" w:rsidRPr="005F1808">
        <w:t xml:space="preserve"> </w:t>
      </w:r>
      <w:r w:rsidR="005F1808">
        <w:t>(</w:t>
      </w:r>
      <w:r w:rsidR="005F1808" w:rsidRPr="005F1808">
        <w:t>M190572</w:t>
      </w:r>
      <w:r w:rsidR="005F1808">
        <w:t>)</w:t>
      </w:r>
    </w:p>
    <w:p w:rsidR="001F32BF" w:rsidRPr="00455746" w:rsidRDefault="001F32BF" w:rsidP="00524C68">
      <w:pPr>
        <w:pStyle w:val="ListParagraph"/>
        <w:numPr>
          <w:ilvl w:val="0"/>
          <w:numId w:val="1"/>
        </w:numPr>
        <w:spacing w:line="360" w:lineRule="auto"/>
      </w:pPr>
      <w:r w:rsidRPr="00455746">
        <w:rPr>
          <w:b/>
        </w:rPr>
        <w:t>Biomedical Research Institute</w:t>
      </w:r>
      <w:r w:rsidRPr="00455746">
        <w:t xml:space="preserve"> 12264 Wilkins Avenue, Rockville, MD 20852, USA (BEC20150203)</w:t>
      </w:r>
    </w:p>
    <w:p w:rsidR="00A12237" w:rsidRPr="00455746" w:rsidRDefault="001F32BF" w:rsidP="00771B39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455746">
        <w:rPr>
          <w:b/>
        </w:rPr>
        <w:t>Biostorage</w:t>
      </w:r>
      <w:proofErr w:type="spellEnd"/>
      <w:r w:rsidRPr="00455746">
        <w:rPr>
          <w:b/>
        </w:rPr>
        <w:t xml:space="preserve"> Technologies</w:t>
      </w:r>
      <w:r w:rsidRPr="00455746">
        <w:t xml:space="preserve">, </w:t>
      </w:r>
      <w:r w:rsidR="003B3636" w:rsidRPr="00455746">
        <w:t>2910 Fortune Circle West, Suite E, Indianapolis, IN 46241, US</w:t>
      </w:r>
      <w:r w:rsidR="00F872C9" w:rsidRPr="00455746">
        <w:t>A</w:t>
      </w:r>
    </w:p>
    <w:p w:rsidR="009213AD" w:rsidRPr="00455746" w:rsidRDefault="001F32BF" w:rsidP="00524C68">
      <w:pPr>
        <w:pStyle w:val="ListParagraph"/>
        <w:numPr>
          <w:ilvl w:val="0"/>
          <w:numId w:val="1"/>
        </w:numPr>
        <w:spacing w:line="360" w:lineRule="auto"/>
      </w:pPr>
      <w:r w:rsidRPr="00455746">
        <w:rPr>
          <w:b/>
        </w:rPr>
        <w:t>Clinical Laboratory Services (CLS)</w:t>
      </w:r>
      <w:r w:rsidRPr="00455746">
        <w:t xml:space="preserve">, </w:t>
      </w:r>
      <w:proofErr w:type="spellStart"/>
      <w:r w:rsidR="00A12306" w:rsidRPr="00455746">
        <w:t>Cnr</w:t>
      </w:r>
      <w:proofErr w:type="spellEnd"/>
      <w:r w:rsidR="00A12306" w:rsidRPr="00455746">
        <w:t xml:space="preserve"> De </w:t>
      </w:r>
      <w:proofErr w:type="spellStart"/>
      <w:r w:rsidR="00A12306" w:rsidRPr="00455746">
        <w:t>Korte</w:t>
      </w:r>
      <w:proofErr w:type="spellEnd"/>
      <w:r w:rsidR="00A12306" w:rsidRPr="00455746">
        <w:t xml:space="preserve"> &amp; Hospital Street, Braamfontein, Johannesburg, 2001, South Africa</w:t>
      </w:r>
      <w:r w:rsidR="00EC674C" w:rsidRPr="00455746">
        <w:t> </w:t>
      </w:r>
      <w:r w:rsidR="00EA5BDB" w:rsidRPr="00455746">
        <w:t>(BEC20180701) (M1807101)</w:t>
      </w:r>
    </w:p>
    <w:p w:rsidR="002C7E87" w:rsidRPr="00455746" w:rsidRDefault="001F32BF" w:rsidP="00524C68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455746">
        <w:rPr>
          <w:b/>
        </w:rPr>
        <w:t>Consortium of TB Biomarkers Biobank</w:t>
      </w:r>
      <w:r w:rsidRPr="00455746">
        <w:t>, US</w:t>
      </w:r>
      <w:r w:rsidR="00F872C9" w:rsidRPr="00455746">
        <w:t>A</w:t>
      </w:r>
    </w:p>
    <w:p w:rsidR="00F3324D" w:rsidRPr="00455746" w:rsidRDefault="00352069" w:rsidP="00524C68">
      <w:pPr>
        <w:pStyle w:val="ListParagraph"/>
        <w:numPr>
          <w:ilvl w:val="0"/>
          <w:numId w:val="1"/>
        </w:numPr>
        <w:spacing w:line="360" w:lineRule="auto"/>
      </w:pPr>
      <w:r w:rsidRPr="00455746">
        <w:rPr>
          <w:b/>
        </w:rPr>
        <w:t>Fisher Bio Services</w:t>
      </w:r>
      <w:r w:rsidR="001F32BF" w:rsidRPr="00455746">
        <w:t xml:space="preserve">, </w:t>
      </w:r>
      <w:r w:rsidRPr="00455746">
        <w:t xml:space="preserve">Woodside Industrial Estate Unit 1, Bishop's </w:t>
      </w:r>
      <w:proofErr w:type="spellStart"/>
      <w:r w:rsidRPr="00455746">
        <w:t>Stortford</w:t>
      </w:r>
      <w:proofErr w:type="spellEnd"/>
      <w:r w:rsidRPr="00455746">
        <w:t xml:space="preserve"> CM23 5RG, United Kingdom</w:t>
      </w:r>
      <w:r w:rsidR="00F3324D" w:rsidRPr="00455746">
        <w:t>  </w:t>
      </w:r>
    </w:p>
    <w:p w:rsidR="00B847E9" w:rsidRDefault="00F3324D" w:rsidP="00524C68">
      <w:pPr>
        <w:pStyle w:val="ListParagraph"/>
        <w:numPr>
          <w:ilvl w:val="0"/>
          <w:numId w:val="1"/>
        </w:numPr>
        <w:spacing w:line="360" w:lineRule="auto"/>
      </w:pPr>
      <w:r w:rsidRPr="00455746">
        <w:rPr>
          <w:b/>
        </w:rPr>
        <w:t xml:space="preserve">HIV </w:t>
      </w:r>
      <w:proofErr w:type="spellStart"/>
      <w:r w:rsidRPr="00455746">
        <w:rPr>
          <w:b/>
        </w:rPr>
        <w:t>Immunovirology</w:t>
      </w:r>
      <w:proofErr w:type="spellEnd"/>
      <w:r w:rsidRPr="00455746">
        <w:rPr>
          <w:b/>
        </w:rPr>
        <w:t xml:space="preserve"> Research Laboratory</w:t>
      </w:r>
      <w:r w:rsidRPr="00455746">
        <w:t>, St Vincent's Centre for Applied Medical Research (AMR), Level 7 Lowy Packer Building, 405 Liverpool Street, Darlinghurst NSW 2010, Australia</w:t>
      </w:r>
      <w:r w:rsidR="001F32BF" w:rsidRPr="00455746">
        <w:t> </w:t>
      </w:r>
    </w:p>
    <w:p w:rsidR="001F32BF" w:rsidRDefault="00B847E9" w:rsidP="00524C68">
      <w:pPr>
        <w:pStyle w:val="ListParagraph"/>
        <w:numPr>
          <w:ilvl w:val="0"/>
          <w:numId w:val="1"/>
        </w:numPr>
        <w:spacing w:line="360" w:lineRule="auto"/>
      </w:pPr>
      <w:r w:rsidRPr="00B847E9">
        <w:t xml:space="preserve">The </w:t>
      </w:r>
      <w:r w:rsidRPr="00B847E9">
        <w:rPr>
          <w:b/>
        </w:rPr>
        <w:t>IGTP-HUGTP</w:t>
      </w:r>
      <w:r w:rsidRPr="00B847E9">
        <w:t xml:space="preserve"> at the </w:t>
      </w:r>
      <w:proofErr w:type="spellStart"/>
      <w:r w:rsidRPr="00B847E9">
        <w:t>Institut</w:t>
      </w:r>
      <w:proofErr w:type="spellEnd"/>
      <w:r w:rsidRPr="00B847E9">
        <w:t xml:space="preserve"> </w:t>
      </w:r>
      <w:proofErr w:type="spellStart"/>
      <w:r w:rsidRPr="00B847E9">
        <w:t>d’Investigació</w:t>
      </w:r>
      <w:proofErr w:type="spellEnd"/>
      <w:r w:rsidRPr="00B847E9">
        <w:t xml:space="preserve"> </w:t>
      </w:r>
      <w:proofErr w:type="spellStart"/>
      <w:r w:rsidRPr="00B847E9">
        <w:t>en</w:t>
      </w:r>
      <w:proofErr w:type="spellEnd"/>
      <w:r w:rsidRPr="00B847E9">
        <w:t xml:space="preserve"> </w:t>
      </w:r>
      <w:proofErr w:type="spellStart"/>
      <w:r w:rsidRPr="00B847E9">
        <w:t>Ciències</w:t>
      </w:r>
      <w:proofErr w:type="spellEnd"/>
      <w:r w:rsidRPr="00B847E9">
        <w:t xml:space="preserve"> de la </w:t>
      </w:r>
      <w:proofErr w:type="spellStart"/>
      <w:r w:rsidRPr="00B847E9">
        <w:t>Salut</w:t>
      </w:r>
      <w:proofErr w:type="spellEnd"/>
      <w:r w:rsidRPr="00B847E9">
        <w:t xml:space="preserve"> Germans </w:t>
      </w:r>
      <w:proofErr w:type="spellStart"/>
      <w:r w:rsidRPr="00B847E9">
        <w:t>Trias</w:t>
      </w:r>
      <w:proofErr w:type="spellEnd"/>
      <w:r w:rsidRPr="00B847E9">
        <w:t xml:space="preserve"> </w:t>
      </w:r>
      <w:proofErr w:type="spellStart"/>
      <w:r w:rsidRPr="00B847E9">
        <w:t>i</w:t>
      </w:r>
      <w:proofErr w:type="spellEnd"/>
      <w:r w:rsidRPr="00B847E9">
        <w:t xml:space="preserve"> </w:t>
      </w:r>
      <w:proofErr w:type="spellStart"/>
      <w:r w:rsidRPr="00B847E9">
        <w:t>Pujol</w:t>
      </w:r>
      <w:proofErr w:type="spellEnd"/>
      <w:r w:rsidRPr="00B847E9">
        <w:t xml:space="preserve"> (</w:t>
      </w:r>
      <w:hyperlink r:id="rId7" w:history="1">
        <w:r w:rsidRPr="00FB7BA3">
          <w:rPr>
            <w:rStyle w:val="Hyperlink"/>
          </w:rPr>
          <w:t>http://www.germanstrias.org/technology-services/biobank/</w:t>
        </w:r>
      </w:hyperlink>
      <w:r>
        <w:t xml:space="preserve"> </w:t>
      </w:r>
      <w:r w:rsidRPr="00B847E9">
        <w:t xml:space="preserve">). Can </w:t>
      </w:r>
      <w:proofErr w:type="spellStart"/>
      <w:r w:rsidRPr="00B847E9">
        <w:t>Ruti</w:t>
      </w:r>
      <w:proofErr w:type="spellEnd"/>
      <w:r w:rsidRPr="00B847E9">
        <w:t xml:space="preserve"> Campus, </w:t>
      </w:r>
      <w:proofErr w:type="spellStart"/>
      <w:r w:rsidRPr="00B847E9">
        <w:t>Crtra</w:t>
      </w:r>
      <w:proofErr w:type="spellEnd"/>
      <w:r w:rsidRPr="00B847E9">
        <w:t xml:space="preserve">. De Can </w:t>
      </w:r>
      <w:proofErr w:type="spellStart"/>
      <w:r w:rsidRPr="00B847E9">
        <w:t>Ruti</w:t>
      </w:r>
      <w:proofErr w:type="spellEnd"/>
      <w:r w:rsidRPr="00B847E9">
        <w:t xml:space="preserve">, s/n, </w:t>
      </w:r>
      <w:proofErr w:type="spellStart"/>
      <w:r w:rsidRPr="00B847E9">
        <w:t>edifici</w:t>
      </w:r>
      <w:proofErr w:type="spellEnd"/>
      <w:r w:rsidRPr="00B847E9">
        <w:t xml:space="preserve"> Mar, 08916, Badalona, Catalonia, Spain</w:t>
      </w:r>
      <w:r>
        <w:t xml:space="preserve"> </w:t>
      </w:r>
      <w:r w:rsidR="001F32BF" w:rsidRPr="00455746">
        <w:t> </w:t>
      </w:r>
      <w:r w:rsidR="00164D84">
        <w:t>(</w:t>
      </w:r>
      <w:r w:rsidR="00164D84" w:rsidRPr="00164D84">
        <w:t>BEC20200904</w:t>
      </w:r>
      <w:r w:rsidR="00164D84">
        <w:t>)</w:t>
      </w:r>
      <w:r w:rsidR="00164D84" w:rsidRPr="00164D84">
        <w:t xml:space="preserve"> </w:t>
      </w:r>
      <w:r w:rsidR="00164D84">
        <w:t>(</w:t>
      </w:r>
      <w:r w:rsidR="00164D84" w:rsidRPr="00164D84">
        <w:t>M2009114</w:t>
      </w:r>
      <w:r w:rsidR="00164D84">
        <w:t>)</w:t>
      </w:r>
    </w:p>
    <w:p w:rsidR="00524C68" w:rsidRDefault="00524C68" w:rsidP="00524C68">
      <w:pPr>
        <w:pStyle w:val="ListParagraph"/>
        <w:numPr>
          <w:ilvl w:val="0"/>
          <w:numId w:val="1"/>
        </w:numPr>
        <w:spacing w:line="360" w:lineRule="auto"/>
      </w:pPr>
      <w:r w:rsidRPr="00524C68">
        <w:rPr>
          <w:b/>
        </w:rPr>
        <w:t>Joint Clinical Research Centre Bio-repository</w:t>
      </w:r>
      <w:r w:rsidRPr="00524C68">
        <w:t>, JCRC-</w:t>
      </w:r>
      <w:proofErr w:type="spellStart"/>
      <w:r w:rsidRPr="00524C68">
        <w:t>Lubowa</w:t>
      </w:r>
      <w:proofErr w:type="spellEnd"/>
      <w:r w:rsidRPr="00524C68">
        <w:t xml:space="preserve">, </w:t>
      </w:r>
      <w:proofErr w:type="gramStart"/>
      <w:r w:rsidRPr="00524C68">
        <w:t>Kampala</w:t>
      </w:r>
      <w:proofErr w:type="gramEnd"/>
      <w:r w:rsidRPr="00524C68">
        <w:t>, Uganda.</w:t>
      </w:r>
      <w:r>
        <w:t xml:space="preserve"> (</w:t>
      </w:r>
      <w:r w:rsidRPr="00524C68">
        <w:t>BEC20210705</w:t>
      </w:r>
      <w:r>
        <w:t>) (</w:t>
      </w:r>
      <w:r w:rsidRPr="00524C68">
        <w:t>M210765</w:t>
      </w:r>
      <w:r>
        <w:t>)</w:t>
      </w:r>
    </w:p>
    <w:p w:rsidR="00966994" w:rsidRPr="00455746" w:rsidRDefault="00966994" w:rsidP="00524C6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b/>
        </w:rPr>
        <w:t>Labcorp</w:t>
      </w:r>
      <w:proofErr w:type="spellEnd"/>
      <w:r>
        <w:rPr>
          <w:b/>
        </w:rPr>
        <w:t xml:space="preserve"> (</w:t>
      </w:r>
      <w:r w:rsidRPr="00966994">
        <w:t>previously</w:t>
      </w:r>
      <w:r>
        <w:rPr>
          <w:b/>
        </w:rPr>
        <w:t xml:space="preserve"> </w:t>
      </w:r>
      <w:r w:rsidRPr="00455746">
        <w:rPr>
          <w:b/>
        </w:rPr>
        <w:t>Covance</w:t>
      </w:r>
      <w:r>
        <w:rPr>
          <w:b/>
        </w:rPr>
        <w:t>)</w:t>
      </w:r>
      <w:r w:rsidRPr="00455746">
        <w:t xml:space="preserve"> Central Laboratory Services </w:t>
      </w:r>
      <w:proofErr w:type="spellStart"/>
      <w:r w:rsidRPr="00455746">
        <w:t>Sàrl</w:t>
      </w:r>
      <w:proofErr w:type="spellEnd"/>
      <w:r w:rsidRPr="00455746">
        <w:t xml:space="preserve">, Rue </w:t>
      </w:r>
      <w:proofErr w:type="spellStart"/>
      <w:r w:rsidRPr="00455746">
        <w:t>Moïse-Marcinhes</w:t>
      </w:r>
      <w:proofErr w:type="spellEnd"/>
      <w:r w:rsidRPr="00455746">
        <w:t xml:space="preserve"> 7, 1217 </w:t>
      </w:r>
      <w:proofErr w:type="spellStart"/>
      <w:r w:rsidRPr="00455746">
        <w:t>Meyrin</w:t>
      </w:r>
      <w:proofErr w:type="spellEnd"/>
      <w:r w:rsidRPr="00455746">
        <w:t>, Geneva, Switzerland</w:t>
      </w:r>
    </w:p>
    <w:p w:rsidR="00EC674C" w:rsidRPr="00EC674C" w:rsidRDefault="004E155C" w:rsidP="00524C68">
      <w:pPr>
        <w:pStyle w:val="ListParagraph"/>
        <w:numPr>
          <w:ilvl w:val="0"/>
          <w:numId w:val="1"/>
        </w:numPr>
        <w:spacing w:line="360" w:lineRule="auto"/>
      </w:pPr>
      <w:r w:rsidRPr="00455746">
        <w:rPr>
          <w:b/>
        </w:rPr>
        <w:t>Sydney Brenner Institute for Molecular Bioscience</w:t>
      </w:r>
      <w:r w:rsidRPr="009D2DD9">
        <w:rPr>
          <w:b/>
        </w:rPr>
        <w:t xml:space="preserve"> (SBIMB) Biobank</w:t>
      </w:r>
      <w:r>
        <w:t xml:space="preserve">, </w:t>
      </w:r>
      <w:r w:rsidR="00EC674C" w:rsidRPr="00EC674C">
        <w:t xml:space="preserve">South Africa, </w:t>
      </w:r>
      <w:r w:rsidR="009213AD" w:rsidRPr="009213AD">
        <w:t>9 Jubilee Rd, Parktown, Johannesburg, 2193</w:t>
      </w:r>
      <w:r w:rsidR="009213AD">
        <w:t>, South Africa</w:t>
      </w:r>
      <w:r w:rsidR="00CD35F7">
        <w:t xml:space="preserve"> (</w:t>
      </w:r>
      <w:r w:rsidR="00CD35F7" w:rsidRPr="00CD35F7">
        <w:t>BEC20200401</w:t>
      </w:r>
      <w:r w:rsidR="00CD35F7">
        <w:t>)</w:t>
      </w:r>
      <w:r w:rsidR="00CD35F7" w:rsidRPr="00CD35F7">
        <w:t xml:space="preserve"> </w:t>
      </w:r>
      <w:r w:rsidR="00CD35F7">
        <w:t>(</w:t>
      </w:r>
      <w:r w:rsidR="00CD35F7" w:rsidRPr="00CD35F7">
        <w:t>M200469</w:t>
      </w:r>
      <w:r w:rsidR="00CD35F7">
        <w:t>)</w:t>
      </w:r>
    </w:p>
    <w:p w:rsidR="00EC674C" w:rsidRPr="00CD0081" w:rsidRDefault="00EC674C" w:rsidP="00524C68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EC674C">
        <w:t>Vanderbilt University, Medical Centre (</w:t>
      </w:r>
      <w:r w:rsidRPr="00EC674C">
        <w:rPr>
          <w:b/>
        </w:rPr>
        <w:t>VANTAGE</w:t>
      </w:r>
      <w:r w:rsidRPr="00EC674C">
        <w:t xml:space="preserve">) A-2200 Medical Centre North, </w:t>
      </w:r>
      <w:r w:rsidR="0045631D" w:rsidRPr="00EC674C">
        <w:t>Nashville, TN</w:t>
      </w:r>
      <w:r w:rsidRPr="00EC674C">
        <w:t xml:space="preserve"> 37232-2582, USA Tel: 615-322-2035 Fax: 615-343-6160</w:t>
      </w:r>
      <w:r w:rsidR="00CD0081">
        <w:tab/>
      </w:r>
    </w:p>
    <w:sectPr w:rsidR="00EC674C" w:rsidRPr="00CD00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66" w:rsidRDefault="00705C66" w:rsidP="00CD0081">
      <w:pPr>
        <w:spacing w:after="0" w:line="240" w:lineRule="auto"/>
      </w:pPr>
      <w:r>
        <w:separator/>
      </w:r>
    </w:p>
  </w:endnote>
  <w:endnote w:type="continuationSeparator" w:id="0">
    <w:p w:rsidR="00705C66" w:rsidRDefault="00705C66" w:rsidP="00CD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81" w:rsidRPr="00CD0081" w:rsidRDefault="00CD0081" w:rsidP="00CD0081">
    <w:pPr>
      <w:pStyle w:val="Footer"/>
      <w:rPr>
        <w:lang w:val="en-ZA"/>
      </w:rPr>
    </w:pPr>
    <w:r w:rsidRPr="00CD0081">
      <w:rPr>
        <w:lang w:val="en-ZA"/>
      </w:rPr>
      <w:t>Version 0</w:t>
    </w:r>
    <w:r w:rsidR="002C411B">
      <w:rPr>
        <w:lang w:val="en-ZA"/>
      </w:rPr>
      <w:t>4</w:t>
    </w:r>
    <w:r w:rsidR="00D215FE">
      <w:rPr>
        <w:lang w:val="en-ZA"/>
      </w:rPr>
      <w:t xml:space="preserve">, dated </w:t>
    </w:r>
    <w:r w:rsidR="00524C68">
      <w:rPr>
        <w:lang w:val="en-ZA"/>
      </w:rPr>
      <w:t>08 February</w:t>
    </w:r>
    <w:r w:rsidR="002C411B">
      <w:rPr>
        <w:lang w:val="en-ZA"/>
      </w:rPr>
      <w:t xml:space="preserve"> 2022</w:t>
    </w:r>
  </w:p>
  <w:p w:rsidR="00CD0081" w:rsidRDefault="00CD0081">
    <w:pPr>
      <w:pStyle w:val="Footer"/>
    </w:pPr>
  </w:p>
  <w:p w:rsidR="00CD0081" w:rsidRDefault="00CD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66" w:rsidRDefault="00705C66" w:rsidP="00CD0081">
      <w:pPr>
        <w:spacing w:after="0" w:line="240" w:lineRule="auto"/>
      </w:pPr>
      <w:r>
        <w:separator/>
      </w:r>
    </w:p>
  </w:footnote>
  <w:footnote w:type="continuationSeparator" w:id="0">
    <w:p w:rsidR="00705C66" w:rsidRDefault="00705C66" w:rsidP="00CD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4F0"/>
    <w:multiLevelType w:val="hybridMultilevel"/>
    <w:tmpl w:val="2DF6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4C"/>
    <w:rsid w:val="00005F55"/>
    <w:rsid w:val="00015546"/>
    <w:rsid w:val="000A28B2"/>
    <w:rsid w:val="00156CAF"/>
    <w:rsid w:val="00164D84"/>
    <w:rsid w:val="0017036B"/>
    <w:rsid w:val="001F32BF"/>
    <w:rsid w:val="0023652C"/>
    <w:rsid w:val="00294277"/>
    <w:rsid w:val="00297386"/>
    <w:rsid w:val="002B0DED"/>
    <w:rsid w:val="002C411B"/>
    <w:rsid w:val="002C7E87"/>
    <w:rsid w:val="003149EB"/>
    <w:rsid w:val="00352069"/>
    <w:rsid w:val="003B3636"/>
    <w:rsid w:val="00406343"/>
    <w:rsid w:val="00455746"/>
    <w:rsid w:val="0045631D"/>
    <w:rsid w:val="00462ED6"/>
    <w:rsid w:val="00466D22"/>
    <w:rsid w:val="004E155C"/>
    <w:rsid w:val="00524C68"/>
    <w:rsid w:val="00550E3A"/>
    <w:rsid w:val="005F1808"/>
    <w:rsid w:val="00705C66"/>
    <w:rsid w:val="00771B39"/>
    <w:rsid w:val="009213AD"/>
    <w:rsid w:val="00945AC6"/>
    <w:rsid w:val="00966994"/>
    <w:rsid w:val="00977A5B"/>
    <w:rsid w:val="009945DE"/>
    <w:rsid w:val="009B0A63"/>
    <w:rsid w:val="009C6747"/>
    <w:rsid w:val="009D2DD9"/>
    <w:rsid w:val="00A12237"/>
    <w:rsid w:val="00A12306"/>
    <w:rsid w:val="00A81BEE"/>
    <w:rsid w:val="00B847E9"/>
    <w:rsid w:val="00BE1CAD"/>
    <w:rsid w:val="00BF1E99"/>
    <w:rsid w:val="00C43181"/>
    <w:rsid w:val="00CC3445"/>
    <w:rsid w:val="00CD0081"/>
    <w:rsid w:val="00CD35F7"/>
    <w:rsid w:val="00D215FE"/>
    <w:rsid w:val="00D26A9D"/>
    <w:rsid w:val="00D42440"/>
    <w:rsid w:val="00DA2881"/>
    <w:rsid w:val="00E22674"/>
    <w:rsid w:val="00EA5BDB"/>
    <w:rsid w:val="00EC674C"/>
    <w:rsid w:val="00F01E0F"/>
    <w:rsid w:val="00F25B90"/>
    <w:rsid w:val="00F3324D"/>
    <w:rsid w:val="00F438F8"/>
    <w:rsid w:val="00F76F53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D43A"/>
  <w15:docId w15:val="{39B58771-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4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81"/>
  </w:style>
  <w:style w:type="paragraph" w:styleId="Footer">
    <w:name w:val="footer"/>
    <w:basedOn w:val="Normal"/>
    <w:link w:val="FooterChar"/>
    <w:uiPriority w:val="99"/>
    <w:unhideWhenUsed/>
    <w:rsid w:val="00CD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81"/>
  </w:style>
  <w:style w:type="character" w:styleId="Hyperlink">
    <w:name w:val="Hyperlink"/>
    <w:basedOn w:val="DefaultParagraphFont"/>
    <w:uiPriority w:val="99"/>
    <w:unhideWhenUsed/>
    <w:rsid w:val="00B84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rmanstrias.org/technology-services/bioba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Rhulani Mkansi</cp:lastModifiedBy>
  <cp:revision>47</cp:revision>
  <cp:lastPrinted>2020-11-23T13:30:00Z</cp:lastPrinted>
  <dcterms:created xsi:type="dcterms:W3CDTF">2018-08-16T12:08:00Z</dcterms:created>
  <dcterms:modified xsi:type="dcterms:W3CDTF">2022-02-08T09:18:00Z</dcterms:modified>
</cp:coreProperties>
</file>